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7A9B" w14:textId="77777777" w:rsidR="00077B01" w:rsidRDefault="00077B01">
      <w:pPr>
        <w:pStyle w:val="Corpotesto"/>
        <w:rPr>
          <w:sz w:val="20"/>
        </w:rPr>
      </w:pPr>
    </w:p>
    <w:p w14:paraId="67A17522" w14:textId="6D88339D" w:rsidR="00077B01" w:rsidRDefault="00093DAD" w:rsidP="00E52A96">
      <w:pPr>
        <w:pStyle w:val="Titolo1"/>
        <w:spacing w:before="225"/>
        <w:ind w:left="132" w:firstLine="0"/>
        <w:jc w:val="center"/>
        <w:rPr>
          <w:color w:val="365E90"/>
          <w:spacing w:val="-2"/>
        </w:rPr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  <w:r w:rsidR="00A96323">
        <w:rPr>
          <w:color w:val="365E90"/>
          <w:spacing w:val="-2"/>
        </w:rPr>
        <w:t xml:space="preserve"> </w:t>
      </w:r>
    </w:p>
    <w:p w14:paraId="79280384" w14:textId="6990DF28" w:rsidR="00A96323" w:rsidRPr="00A96323" w:rsidRDefault="00D46DAF" w:rsidP="00E52A96">
      <w:pPr>
        <w:pStyle w:val="Titolo1"/>
        <w:spacing w:before="225"/>
        <w:ind w:left="132" w:firstLine="0"/>
        <w:jc w:val="center"/>
        <w:rPr>
          <w:color w:val="365E90"/>
        </w:rPr>
      </w:pPr>
      <w:r>
        <w:rPr>
          <w:color w:val="365E90"/>
        </w:rPr>
        <w:t xml:space="preserve">IFTS </w:t>
      </w:r>
      <w:r w:rsidR="00A96323" w:rsidRPr="00A96323">
        <w:rPr>
          <w:color w:val="365E90"/>
        </w:rPr>
        <w:t>TECNICO ESPERTO DI CONTABILITÀ E AMMINISTRAZIONE DEL PERSONALE PER PMI - figura nazionale TECNICHE PER L’AMMINISTRAZIONE ECONOMICO-FINANZIARIA</w:t>
      </w:r>
      <w:r w:rsidR="00A96323" w:rsidRPr="00A96323">
        <w:rPr>
          <w:color w:val="365E90"/>
        </w:rPr>
        <w:t xml:space="preserve"> SK. 1114754</w:t>
      </w:r>
    </w:p>
    <w:p w14:paraId="381777B0" w14:textId="77777777" w:rsidR="00077B01" w:rsidRDefault="00077B01">
      <w:pPr>
        <w:pStyle w:val="Corpotesto"/>
        <w:rPr>
          <w:b/>
          <w:sz w:val="32"/>
        </w:rPr>
      </w:pPr>
    </w:p>
    <w:p w14:paraId="775768B6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6F58FCC9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43E68FCC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7F276AC9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26388D85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43826E62" w14:textId="4B9E47BA" w:rsidR="00077B01" w:rsidRPr="00A96323" w:rsidRDefault="00093DAD" w:rsidP="00A96323">
      <w:pPr>
        <w:spacing w:before="64"/>
        <w:ind w:left="132"/>
        <w:rPr>
          <w:rFonts w:ascii="Calibri"/>
          <w:i/>
          <w:sz w:val="18"/>
        </w:rPr>
        <w:sectPr w:rsidR="00077B01" w:rsidRPr="00A96323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02DE5662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26A4AE31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16BB5750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2C114373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2D554CC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C6F120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C13AF66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6A3CA482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338001DE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020E0209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E70C40C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50B5CED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9CD6645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07491877" w14:textId="77777777" w:rsidR="00A96323" w:rsidRDefault="00A96323">
      <w:pPr>
        <w:pStyle w:val="Corpotesto"/>
        <w:spacing w:before="3"/>
        <w:rPr>
          <w:rFonts w:ascii="Times New Roman"/>
          <w:sz w:val="21"/>
        </w:rPr>
      </w:pPr>
    </w:p>
    <w:p w14:paraId="07D9668C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AAB6DC7" wp14:editId="5D9F48E0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3A3FB78A" w14:textId="77777777" w:rsidR="00077B01" w:rsidRDefault="00077B01">
      <w:pPr>
        <w:pStyle w:val="Corpotesto"/>
        <w:rPr>
          <w:rFonts w:ascii="Calibri"/>
          <w:sz w:val="20"/>
        </w:rPr>
      </w:pPr>
    </w:p>
    <w:p w14:paraId="39710931" w14:textId="77777777" w:rsidR="00077B01" w:rsidRDefault="00077B01">
      <w:pPr>
        <w:pStyle w:val="Corpotesto"/>
        <w:rPr>
          <w:rFonts w:ascii="Calibri"/>
          <w:sz w:val="20"/>
        </w:rPr>
      </w:pPr>
    </w:p>
    <w:p w14:paraId="407A7165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345D0C4E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578FBE9C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2CD4A328" w14:textId="77777777" w:rsidR="00A96323" w:rsidRDefault="00A96323">
      <w:pPr>
        <w:pStyle w:val="Corpotesto"/>
        <w:rPr>
          <w:rFonts w:ascii="Calibri"/>
          <w:i/>
          <w:sz w:val="18"/>
        </w:rPr>
      </w:pPr>
    </w:p>
    <w:p w14:paraId="409042E9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7963AF1F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04E7DCB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E0B7A54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2960B78D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7E6E776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E9C8178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651FADA3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5CAA2006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02AB7B1" w14:textId="77777777" w:rsidR="00A96323" w:rsidRDefault="00A96323">
      <w:pPr>
        <w:pStyle w:val="Corpotesto"/>
        <w:rPr>
          <w:rFonts w:ascii="Times New Roman"/>
          <w:sz w:val="20"/>
        </w:rPr>
      </w:pPr>
    </w:p>
    <w:p w14:paraId="059B62CC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3529CCB4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1F9EEFC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D2C177D" w14:textId="77777777" w:rsidR="00A96323" w:rsidRDefault="00A96323">
      <w:pPr>
        <w:pStyle w:val="Corpotesto"/>
        <w:rPr>
          <w:rFonts w:ascii="Times New Roman"/>
          <w:sz w:val="20"/>
        </w:rPr>
      </w:pPr>
    </w:p>
    <w:p w14:paraId="282ED66F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27E5312C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1E9C3E73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6B1496F8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0FF09617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1BBABCB6" w14:textId="77777777" w:rsidR="00077B01" w:rsidRDefault="00077B01">
      <w:pPr>
        <w:pStyle w:val="Corpotesto"/>
        <w:rPr>
          <w:rFonts w:ascii="Calibri"/>
          <w:sz w:val="20"/>
        </w:rPr>
      </w:pPr>
    </w:p>
    <w:p w14:paraId="65E6491D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4E8FC3D0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7C57DA13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51561119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6DDAD235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7EBF2B3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06E9056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34809A48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44AB8489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0308677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7475349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4F6E6256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58BF6EE8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430EA92D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247CF69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690CF77D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317F612F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7EC01BB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2AF34A6A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527A9AC0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448F9436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5335BB00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4F53D19B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5D9D02A5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6B7B5DE3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76CDC785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4F6C3579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054C3C0D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58A87113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5106C223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0B52A98F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7D3F9B8D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0C3F70CE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78D7369F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73575CE8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799426E4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43A4E759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284C182D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0A483DD5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1078D2CC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063B9B5A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37C38ADC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63B2F87B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63F3695D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0C1DF718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749D132E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48F5C625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17BF4BCA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20CB4FC3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2BBB48F" wp14:editId="360A9D1A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20A2F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32CD9D8B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CF3CB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19A32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E006E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17DC5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76F2B3B9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48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82C7BC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34352395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75A2CC04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0179A656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32EEEA44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129DEEF3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4FE4A0C1" w14:textId="77777777" w:rsidR="00077B01" w:rsidRPr="00A9632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10F7DE5A" w14:textId="28C69A37" w:rsidR="00077B01" w:rsidRPr="00A9632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A96323">
        <w:rPr>
          <w:rFonts w:ascii="Calibri" w:hAnsi="Calibri" w:cs="Calibri"/>
          <w:spacing w:val="-2"/>
          <w:sz w:val="20"/>
        </w:rPr>
        <w:t>Denominazione</w:t>
      </w:r>
      <w:r w:rsidRPr="00A96323">
        <w:rPr>
          <w:rFonts w:ascii="Calibri" w:hAnsi="Calibri" w:cs="Calibri"/>
          <w:spacing w:val="12"/>
          <w:sz w:val="20"/>
        </w:rPr>
        <w:t xml:space="preserve"> </w:t>
      </w:r>
      <w:r w:rsidRPr="00A96323">
        <w:rPr>
          <w:rFonts w:ascii="Calibri" w:hAnsi="Calibri" w:cs="Calibri"/>
          <w:spacing w:val="-2"/>
          <w:sz w:val="20"/>
        </w:rPr>
        <w:t>progetto:</w:t>
      </w:r>
      <w:r w:rsidR="00A96323" w:rsidRPr="00BF2016">
        <w:rPr>
          <w:rFonts w:ascii="Calibri" w:hAnsi="Calibri" w:cs="Calibri"/>
          <w:b/>
          <w:bCs/>
          <w:sz w:val="20"/>
        </w:rPr>
        <w:t xml:space="preserve"> </w:t>
      </w:r>
      <w:r w:rsidR="00BF2016" w:rsidRPr="00BF2016">
        <w:rPr>
          <w:rFonts w:ascii="Calibri" w:hAnsi="Calibri" w:cs="Calibri"/>
          <w:b/>
          <w:bCs/>
          <w:sz w:val="20"/>
        </w:rPr>
        <w:t>IFTS</w:t>
      </w:r>
      <w:r w:rsidR="00BF2016">
        <w:t xml:space="preserve"> </w:t>
      </w:r>
      <w:r w:rsidR="00A96323" w:rsidRPr="00A96323">
        <w:rPr>
          <w:rFonts w:ascii="Calibri" w:hAnsi="Calibri" w:cs="Calibri"/>
          <w:b/>
          <w:bCs/>
          <w:sz w:val="20"/>
        </w:rPr>
        <w:t>TECNICO ESPERTO DI CONTABILITÀ E AMMINISTRAZIONE DEL PERSONALE PER PMI - figura nazionale TECNICHE PER L’AMMINISTRAZIONE ECONOMICO-FINANZIARI</w:t>
      </w:r>
      <w:r w:rsidR="00A96323" w:rsidRPr="00A96323">
        <w:rPr>
          <w:rFonts w:ascii="Calibri" w:hAnsi="Calibri" w:cs="Calibri"/>
          <w:b/>
          <w:bCs/>
          <w:sz w:val="20"/>
        </w:rPr>
        <w:t>A</w:t>
      </w:r>
    </w:p>
    <w:p w14:paraId="1019D068" w14:textId="77777777" w:rsidR="00077B01" w:rsidRPr="00A96323" w:rsidRDefault="00077B01">
      <w:pPr>
        <w:pStyle w:val="Corpotesto"/>
        <w:rPr>
          <w:rFonts w:ascii="Calibri" w:hAnsi="Calibri" w:cs="Calibri"/>
          <w:sz w:val="20"/>
        </w:rPr>
      </w:pPr>
    </w:p>
    <w:p w14:paraId="495CD19D" w14:textId="063825A0" w:rsidR="00077B01" w:rsidRPr="00A9632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A96323">
        <w:rPr>
          <w:rFonts w:ascii="Calibri" w:hAnsi="Calibri" w:cs="Calibri"/>
          <w:sz w:val="20"/>
        </w:rPr>
        <w:t>Soggetto</w:t>
      </w:r>
      <w:r w:rsidRPr="00A96323">
        <w:rPr>
          <w:rFonts w:ascii="Calibri" w:hAnsi="Calibri" w:cs="Calibri"/>
          <w:spacing w:val="-9"/>
          <w:sz w:val="20"/>
        </w:rPr>
        <w:t xml:space="preserve"> </w:t>
      </w:r>
      <w:r w:rsidRPr="00A96323">
        <w:rPr>
          <w:rFonts w:ascii="Calibri" w:hAnsi="Calibri" w:cs="Calibri"/>
          <w:spacing w:val="-2"/>
          <w:sz w:val="20"/>
        </w:rPr>
        <w:t>attuatore:</w:t>
      </w:r>
      <w:r w:rsidR="00A96323" w:rsidRPr="00A96323">
        <w:rPr>
          <w:rFonts w:ascii="Calibri" w:hAnsi="Calibri" w:cs="Calibri"/>
          <w:sz w:val="20"/>
        </w:rPr>
        <w:t xml:space="preserve"> </w:t>
      </w:r>
      <w:r w:rsidR="00A96323" w:rsidRPr="00A96323">
        <w:rPr>
          <w:rFonts w:ascii="Calibri" w:hAnsi="Calibri" w:cs="Calibri"/>
          <w:b/>
          <w:bCs/>
          <w:sz w:val="20"/>
        </w:rPr>
        <w:t>SIDA GROUP</w:t>
      </w:r>
    </w:p>
    <w:p w14:paraId="08E257D8" w14:textId="77777777" w:rsidR="00077B01" w:rsidRPr="00A9632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6E50AAD8" w14:textId="2B23AB57" w:rsidR="00077B01" w:rsidRPr="00A96323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A96323">
        <w:rPr>
          <w:rFonts w:ascii="Calibri" w:hAnsi="Calibri" w:cs="Calibri"/>
          <w:sz w:val="20"/>
        </w:rPr>
        <w:t>Codice</w:t>
      </w:r>
      <w:r w:rsidRPr="00A96323">
        <w:rPr>
          <w:rFonts w:ascii="Calibri" w:hAnsi="Calibri" w:cs="Calibri"/>
          <w:spacing w:val="-7"/>
          <w:sz w:val="20"/>
        </w:rPr>
        <w:t xml:space="preserve"> </w:t>
      </w:r>
      <w:r w:rsidRPr="00A96323">
        <w:rPr>
          <w:rFonts w:ascii="Calibri" w:hAnsi="Calibri" w:cs="Calibri"/>
          <w:spacing w:val="-2"/>
          <w:sz w:val="20"/>
        </w:rPr>
        <w:t>progetto:</w:t>
      </w:r>
      <w:r w:rsidR="00A96323" w:rsidRPr="00A96323">
        <w:rPr>
          <w:rFonts w:ascii="Calibri" w:hAnsi="Calibri" w:cs="Calibri"/>
          <w:sz w:val="20"/>
        </w:rPr>
        <w:t xml:space="preserve"> </w:t>
      </w:r>
      <w:r w:rsidR="00A96323" w:rsidRPr="00A96323">
        <w:rPr>
          <w:rFonts w:ascii="Calibri" w:hAnsi="Calibri" w:cs="Calibri"/>
          <w:b/>
          <w:bCs/>
          <w:sz w:val="20"/>
        </w:rPr>
        <w:t>1114754</w:t>
      </w:r>
    </w:p>
    <w:p w14:paraId="27B71535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39CF67" wp14:editId="54D67DE8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221684DC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54F3AD69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2350658B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9CF67" id="_x0000_t202" coordsize="21600,21600" o:spt="202" path="m,l,21600r21600,l21600,xe">
                <v:stroke joinstyle="miter"/>
                <v:path gradientshapeok="t" o:connecttype="rect"/>
              </v:shapetype>
              <v:shape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" fillcolor="#e9f0dd" stroked="f">
                <v:path arrowok="t"/>
                <v:textbox inset="0,0,0,0">
                  <w:txbxContent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56C18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0C00A665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0FFC23B9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56F31811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46EF364B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202A739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1AD61698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3A8FECE" wp14:editId="4543F04A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661D59" wp14:editId="1A80D0B3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D3360C" wp14:editId="73CD4E16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2D7360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44AFFF85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2EEA5C65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6FE768AD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1BA7BAD2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0CB6DB71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E0D26A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9910C7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C9820B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32C3DD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34D1269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0EC80D8E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2BBCB809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01ECF4A2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7A71A9A3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7585DAA9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2B226D52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62C8BA3B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Protection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Regulation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499D424C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7538B962" w14:textId="77777777" w:rsidR="00DF7AFE" w:rsidRDefault="00DF7AFE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 w:rsidRPr="00DF7AFE">
        <w:rPr>
          <w:rFonts w:ascii="Calibri" w:hAnsi="Calibri"/>
          <w:spacing w:val="-2"/>
          <w:sz w:val="20"/>
        </w:rPr>
        <w:t xml:space="preserve">I Delegati al trattamento sono il Dirigente della Direzione “Programmazione integrata risorse comunitarie e nazionali” Andrea Pellei e il Dirigente del Settore “Formazione Professionale, Orientamento e Aree di Crisi Complesse” Massimo Rocchi. </w:t>
      </w:r>
    </w:p>
    <w:p w14:paraId="329FAC42" w14:textId="0863BC3A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32A02955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455E750D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</w:t>
      </w:r>
      <w:proofErr w:type="spellEnd"/>
      <w:r>
        <w:rPr>
          <w:rFonts w:ascii="Calibri" w:hAnsi="Calibri"/>
          <w:sz w:val="20"/>
        </w:rPr>
        <w:t xml:space="preserve">. (anche con riferimento a quanto espressamente previsto dall’art. 49.5) e dal Reg. (UE) n. 2021/1057 e </w:t>
      </w:r>
      <w:proofErr w:type="spell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53BD3F06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1E27B813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74CD8425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0B537814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1C325BD4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</w:p>
    <w:p w14:paraId="52F98F35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4AF7D120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201E8F8B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4F7595F2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6D064592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24A7D805" w14:textId="359BCE6F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5616F389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49899FB1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3FC029BC" w14:textId="77777777" w:rsidR="00077B01" w:rsidRDefault="00077B01">
      <w:pPr>
        <w:pStyle w:val="Corpotesto"/>
        <w:rPr>
          <w:rFonts w:ascii="Calibri"/>
          <w:sz w:val="20"/>
        </w:rPr>
      </w:pPr>
    </w:p>
    <w:p w14:paraId="4A0DE25E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399921" wp14:editId="0AB459A3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3DF831A" wp14:editId="70B561D2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76AC46" wp14:editId="58BBE45A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1B21E85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79499D25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81E8390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65A9ED2C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42FCA439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7135067B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05D6" w14:textId="77777777" w:rsidR="0033796D" w:rsidRDefault="0033796D">
      <w:r>
        <w:separator/>
      </w:r>
    </w:p>
  </w:endnote>
  <w:endnote w:type="continuationSeparator" w:id="0">
    <w:p w14:paraId="66BF664E" w14:textId="77777777" w:rsidR="0033796D" w:rsidRDefault="0033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D8AE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06D47260" wp14:editId="1F348F3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8CCFA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7260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" filled="f" stroked="f">
              <v:path arrowok="t"/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7A83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72AA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05AE1582" wp14:editId="027BE13D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6D616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158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" filled="f" stroked="f">
              <v:path arrowok="t"/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3228" w14:textId="77777777" w:rsidR="0033796D" w:rsidRDefault="0033796D">
      <w:r>
        <w:separator/>
      </w:r>
    </w:p>
  </w:footnote>
  <w:footnote w:type="continuationSeparator" w:id="0">
    <w:p w14:paraId="32424159" w14:textId="77777777" w:rsidR="0033796D" w:rsidRDefault="0033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B67" w14:textId="41AA53EB" w:rsidR="006F13B5" w:rsidRDefault="00DF7AFE" w:rsidP="006F13B5">
    <w:pPr>
      <w:pStyle w:val="Intestazione"/>
      <w:spacing w:before="360"/>
    </w:pPr>
    <w:r>
      <w:rPr>
        <w:noProof/>
        <w:lang w:eastAsia="it-IT"/>
      </w:rPr>
      <w:object w:dxaOrig="1440" w:dyaOrig="1440" w14:anchorId="08C44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8.35pt;margin-top:27pt;width:100.5pt;height:30.65pt;z-index:483143168">
          <v:imagedata r:id="rId1" o:title=""/>
          <w10:wrap type="square"/>
        </v:shape>
        <o:OLEObject Type="Embed" ProgID="MSPhotoEd.3" ShapeID="_x0000_s1025" DrawAspect="Content" ObjectID="_1840191946" r:id="rId2"/>
      </w:object>
    </w:r>
    <w:r>
      <w:rPr>
        <w:noProof/>
        <w:lang w:eastAsia="it-IT"/>
      </w:rPr>
      <w:drawing>
        <wp:anchor distT="0" distB="0" distL="114300" distR="114300" simplePos="0" relativeHeight="483142144" behindDoc="1" locked="0" layoutInCell="1" allowOverlap="1" wp14:anchorId="39B09D10" wp14:editId="761822B7">
          <wp:simplePos x="0" y="0"/>
          <wp:positionH relativeFrom="page">
            <wp:align>left</wp:align>
          </wp:positionH>
          <wp:positionV relativeFrom="paragraph">
            <wp:posOffset>266700</wp:posOffset>
          </wp:positionV>
          <wp:extent cx="6134100" cy="587129"/>
          <wp:effectExtent l="0" t="0" r="0" b="3810"/>
          <wp:wrapNone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649" cy="59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1382513804">
    <w:abstractNumId w:val="30"/>
  </w:num>
  <w:num w:numId="2" w16cid:durableId="227306945">
    <w:abstractNumId w:val="24"/>
  </w:num>
  <w:num w:numId="3" w16cid:durableId="657267528">
    <w:abstractNumId w:val="15"/>
  </w:num>
  <w:num w:numId="4" w16cid:durableId="345593391">
    <w:abstractNumId w:val="36"/>
  </w:num>
  <w:num w:numId="5" w16cid:durableId="1947955838">
    <w:abstractNumId w:val="18"/>
  </w:num>
  <w:num w:numId="6" w16cid:durableId="1849978437">
    <w:abstractNumId w:val="16"/>
  </w:num>
  <w:num w:numId="7" w16cid:durableId="1749307571">
    <w:abstractNumId w:val="6"/>
  </w:num>
  <w:num w:numId="8" w16cid:durableId="745885151">
    <w:abstractNumId w:val="10"/>
  </w:num>
  <w:num w:numId="9" w16cid:durableId="1329405468">
    <w:abstractNumId w:val="2"/>
  </w:num>
  <w:num w:numId="10" w16cid:durableId="232356819">
    <w:abstractNumId w:val="35"/>
  </w:num>
  <w:num w:numId="11" w16cid:durableId="1185175358">
    <w:abstractNumId w:val="25"/>
  </w:num>
  <w:num w:numId="12" w16cid:durableId="1879514385">
    <w:abstractNumId w:val="21"/>
  </w:num>
  <w:num w:numId="13" w16cid:durableId="174344286">
    <w:abstractNumId w:val="33"/>
  </w:num>
  <w:num w:numId="14" w16cid:durableId="1083725155">
    <w:abstractNumId w:val="9"/>
  </w:num>
  <w:num w:numId="15" w16cid:durableId="2121954659">
    <w:abstractNumId w:val="5"/>
  </w:num>
  <w:num w:numId="16" w16cid:durableId="1933319464">
    <w:abstractNumId w:val="20"/>
  </w:num>
  <w:num w:numId="17" w16cid:durableId="115485388">
    <w:abstractNumId w:val="1"/>
  </w:num>
  <w:num w:numId="18" w16cid:durableId="708651423">
    <w:abstractNumId w:val="27"/>
  </w:num>
  <w:num w:numId="19" w16cid:durableId="1009716425">
    <w:abstractNumId w:val="0"/>
  </w:num>
  <w:num w:numId="20" w16cid:durableId="1241060546">
    <w:abstractNumId w:val="34"/>
  </w:num>
  <w:num w:numId="21" w16cid:durableId="1204320036">
    <w:abstractNumId w:val="7"/>
  </w:num>
  <w:num w:numId="22" w16cid:durableId="1200313167">
    <w:abstractNumId w:val="23"/>
  </w:num>
  <w:num w:numId="23" w16cid:durableId="1636132334">
    <w:abstractNumId w:val="17"/>
  </w:num>
  <w:num w:numId="24" w16cid:durableId="783695613">
    <w:abstractNumId w:val="11"/>
  </w:num>
  <w:num w:numId="25" w16cid:durableId="947589925">
    <w:abstractNumId w:val="8"/>
  </w:num>
  <w:num w:numId="26" w16cid:durableId="786193047">
    <w:abstractNumId w:val="12"/>
  </w:num>
  <w:num w:numId="27" w16cid:durableId="2044867337">
    <w:abstractNumId w:val="26"/>
  </w:num>
  <w:num w:numId="28" w16cid:durableId="170532507">
    <w:abstractNumId w:val="32"/>
  </w:num>
  <w:num w:numId="29" w16cid:durableId="1824202361">
    <w:abstractNumId w:val="38"/>
  </w:num>
  <w:num w:numId="30" w16cid:durableId="2082218614">
    <w:abstractNumId w:val="4"/>
  </w:num>
  <w:num w:numId="31" w16cid:durableId="633020686">
    <w:abstractNumId w:val="22"/>
  </w:num>
  <w:num w:numId="32" w16cid:durableId="2586022">
    <w:abstractNumId w:val="19"/>
  </w:num>
  <w:num w:numId="33" w16cid:durableId="1931741443">
    <w:abstractNumId w:val="14"/>
  </w:num>
  <w:num w:numId="34" w16cid:durableId="1585844517">
    <w:abstractNumId w:val="3"/>
  </w:num>
  <w:num w:numId="35" w16cid:durableId="842553395">
    <w:abstractNumId w:val="13"/>
  </w:num>
  <w:num w:numId="36" w16cid:durableId="1888450279">
    <w:abstractNumId w:val="28"/>
  </w:num>
  <w:num w:numId="37" w16cid:durableId="770662032">
    <w:abstractNumId w:val="37"/>
  </w:num>
  <w:num w:numId="38" w16cid:durableId="1407655151">
    <w:abstractNumId w:val="29"/>
  </w:num>
  <w:num w:numId="39" w16cid:durableId="6273977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2A00B7"/>
    <w:rsid w:val="0033796D"/>
    <w:rsid w:val="003B5AF1"/>
    <w:rsid w:val="00410AEE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13B5"/>
    <w:rsid w:val="00753C90"/>
    <w:rsid w:val="007757A9"/>
    <w:rsid w:val="007C19C0"/>
    <w:rsid w:val="007C5CB9"/>
    <w:rsid w:val="00830423"/>
    <w:rsid w:val="0088762A"/>
    <w:rsid w:val="00893481"/>
    <w:rsid w:val="008A695F"/>
    <w:rsid w:val="009125F0"/>
    <w:rsid w:val="00927518"/>
    <w:rsid w:val="00962F18"/>
    <w:rsid w:val="00986BC6"/>
    <w:rsid w:val="009C5E48"/>
    <w:rsid w:val="00A33453"/>
    <w:rsid w:val="00A7448A"/>
    <w:rsid w:val="00A96323"/>
    <w:rsid w:val="00AF6004"/>
    <w:rsid w:val="00BB3C60"/>
    <w:rsid w:val="00BF2016"/>
    <w:rsid w:val="00C12BC8"/>
    <w:rsid w:val="00C17482"/>
    <w:rsid w:val="00C54101"/>
    <w:rsid w:val="00C728C8"/>
    <w:rsid w:val="00CA4DC5"/>
    <w:rsid w:val="00CF3BD4"/>
    <w:rsid w:val="00D46DAF"/>
    <w:rsid w:val="00D70E23"/>
    <w:rsid w:val="00DF7AFE"/>
    <w:rsid w:val="00E05DD6"/>
    <w:rsid w:val="00E2787D"/>
    <w:rsid w:val="00E45196"/>
    <w:rsid w:val="00E52A96"/>
    <w:rsid w:val="00EB49BA"/>
    <w:rsid w:val="00EE018D"/>
    <w:rsid w:val="00EE4017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F81E6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cid:image002.png@01D9C9E0.6300E2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BFB847B6992F43AB27C27084062DCE" ma:contentTypeVersion="18" ma:contentTypeDescription="Creare un nuovo documento." ma:contentTypeScope="" ma:versionID="bc9c412d10a781ec144ca64c3249c0df">
  <xsd:schema xmlns:xsd="http://www.w3.org/2001/XMLSchema" xmlns:xs="http://www.w3.org/2001/XMLSchema" xmlns:p="http://schemas.microsoft.com/office/2006/metadata/properties" xmlns:ns2="87397160-de8f-4ced-95c8-ba4ef1f0b392" xmlns:ns3="2773f68f-be9f-42eb-a667-28ede6612084" targetNamespace="http://schemas.microsoft.com/office/2006/metadata/properties" ma:root="true" ma:fieldsID="1858be81a31463c9e85efc0cfe2545e3" ns2:_="" ns3:_="">
    <xsd:import namespace="87397160-de8f-4ced-95c8-ba4ef1f0b392"/>
    <xsd:import namespace="2773f68f-be9f-42eb-a667-28ede6612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97160-de8f-4ced-95c8-ba4ef1f0b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369909c-8acf-4826-9bce-74d1a3f0a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f68f-be9f-42eb-a667-28ede6612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71bf0-613f-48de-88ea-fa8b2b4e727b}" ma:internalName="TaxCatchAll" ma:showField="CatchAllData" ma:web="2773f68f-be9f-42eb-a667-28ede6612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97160-de8f-4ced-95c8-ba4ef1f0b392">
      <Terms xmlns="http://schemas.microsoft.com/office/infopath/2007/PartnerControls"/>
    </lcf76f155ced4ddcb4097134ff3c332f>
    <TaxCatchAll xmlns="2773f68f-be9f-42eb-a667-28ede6612084" xsi:nil="true"/>
  </documentManagement>
</p:properties>
</file>

<file path=customXml/itemProps1.xml><?xml version="1.0" encoding="utf-8"?>
<ds:datastoreItem xmlns:ds="http://schemas.openxmlformats.org/officeDocument/2006/customXml" ds:itemID="{D55EB841-E6F4-4B76-AD5F-50B525C66900}"/>
</file>

<file path=customXml/itemProps2.xml><?xml version="1.0" encoding="utf-8"?>
<ds:datastoreItem xmlns:ds="http://schemas.openxmlformats.org/officeDocument/2006/customXml" ds:itemID="{34DF051D-C763-4729-9412-9BB1F636354B}"/>
</file>

<file path=customXml/itemProps3.xml><?xml version="1.0" encoding="utf-8"?>
<ds:datastoreItem xmlns:ds="http://schemas.openxmlformats.org/officeDocument/2006/customXml" ds:itemID="{2D43012C-30B7-4C30-8F3B-4E1F7E29A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Alice Di Tommaso</cp:lastModifiedBy>
  <cp:revision>4</cp:revision>
  <dcterms:created xsi:type="dcterms:W3CDTF">2026-05-13T13:38:00Z</dcterms:created>
  <dcterms:modified xsi:type="dcterms:W3CDTF">2026-05-13T13:39:00Z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0x010100A4BFB847B6992F43AB27C27084062DCE</vt:lpwstr>
  </property>
</Properties>
</file>